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EC" w:rsidRDefault="000974EC" w:rsidP="000974EC">
      <w:pPr>
        <w:widowControl w:val="0"/>
        <w:tabs>
          <w:tab w:val="left" w:pos="4860"/>
        </w:tabs>
        <w:outlineLvl w:val="0"/>
        <w:rPr>
          <w:rFonts w:ascii="Kz Times New Roman" w:hAnsi="Kz Times New Roman" w:cs="Kz Times New Roman"/>
          <w:b/>
          <w:sz w:val="28"/>
          <w:szCs w:val="28"/>
          <w:lang w:val="kk-KZ"/>
        </w:rPr>
      </w:pPr>
      <w:r>
        <w:rPr>
          <w:rFonts w:ascii="Kz Times New Roman" w:hAnsi="Kz Times New Roman" w:cs="Kz Times New Roman"/>
          <w:i/>
          <w:sz w:val="28"/>
          <w:szCs w:val="28"/>
          <w:lang w:val="kk-KZ"/>
        </w:rPr>
        <w:t>3 – лекция;</w:t>
      </w:r>
      <w:r>
        <w:rPr>
          <w:rFonts w:ascii="Kz Times New Roman" w:hAnsi="Kz Times New Roman" w:cs="Kz Times New Roman"/>
          <w:sz w:val="28"/>
          <w:szCs w:val="28"/>
          <w:lang w:val="kk-KZ"/>
        </w:rPr>
        <w:t xml:space="preserve"> </w:t>
      </w:r>
      <w:r w:rsidRPr="00DA03B7">
        <w:rPr>
          <w:rFonts w:ascii="Kz Times New Roman" w:hAnsi="Kz Times New Roman" w:cs="Kz Times New Roman"/>
          <w:b/>
          <w:sz w:val="28"/>
          <w:szCs w:val="28"/>
          <w:lang w:val="kk-KZ"/>
        </w:rPr>
        <w:t>Ж.Аймауытов әңгімелері және оның көркемдік әлемі</w:t>
      </w:r>
    </w:p>
    <w:p w:rsidR="000974EC" w:rsidRDefault="000974EC" w:rsidP="000974EC">
      <w:pPr>
        <w:widowControl w:val="0"/>
        <w:tabs>
          <w:tab w:val="left" w:pos="4860"/>
        </w:tabs>
        <w:outlineLvl w:val="0"/>
        <w:rPr>
          <w:rFonts w:ascii="Kz Times New Roman" w:hAnsi="Kz Times New Roman" w:cs="Kz Times New Roman"/>
          <w:i/>
          <w:sz w:val="28"/>
          <w:szCs w:val="28"/>
          <w:lang w:val="kk-KZ"/>
        </w:rPr>
      </w:pPr>
      <w:r>
        <w:rPr>
          <w:rFonts w:ascii="Kz Times New Roman" w:hAnsi="Kz Times New Roman" w:cs="Kz Times New Roman"/>
          <w:b/>
          <w:sz w:val="28"/>
          <w:szCs w:val="28"/>
          <w:lang w:val="kk-KZ"/>
        </w:rPr>
        <w:t xml:space="preserve">                           </w:t>
      </w:r>
      <w:r>
        <w:rPr>
          <w:rFonts w:ascii="Kz Times New Roman" w:hAnsi="Kz Times New Roman" w:cs="Kz Times New Roman"/>
          <w:i/>
          <w:sz w:val="28"/>
          <w:szCs w:val="28"/>
          <w:lang w:val="kk-KZ"/>
        </w:rPr>
        <w:t>Қаламгер шығармаларындағы замандас бейнесі</w:t>
      </w:r>
    </w:p>
    <w:p w:rsidR="000974EC" w:rsidRDefault="000974EC" w:rsidP="000974EC">
      <w:pPr>
        <w:widowControl w:val="0"/>
        <w:tabs>
          <w:tab w:val="left" w:pos="4860"/>
        </w:tabs>
        <w:outlineLvl w:val="0"/>
        <w:rPr>
          <w:rFonts w:ascii="Kz Times New Roman" w:hAnsi="Kz Times New Roman" w:cs="Kz Times New Roman"/>
          <w:i/>
          <w:sz w:val="28"/>
          <w:szCs w:val="28"/>
          <w:lang w:val="kk-KZ"/>
        </w:rPr>
      </w:pPr>
    </w:p>
    <w:p w:rsidR="000974EC" w:rsidRPr="00090C9B" w:rsidRDefault="000974EC" w:rsidP="000974EC">
      <w:pPr>
        <w:ind w:firstLine="284"/>
        <w:jc w:val="both"/>
        <w:rPr>
          <w:noProof/>
          <w:color w:val="000000"/>
          <w:sz w:val="28"/>
          <w:szCs w:val="28"/>
          <w:lang w:val="kk-KZ"/>
        </w:rPr>
      </w:pPr>
      <w:r>
        <w:rPr>
          <w:rFonts w:ascii="Kz Times New Roman" w:hAnsi="Kz Times New Roman" w:cs="Kz Times New Roman"/>
          <w:i/>
          <w:sz w:val="28"/>
          <w:szCs w:val="28"/>
          <w:lang w:val="kk-KZ"/>
        </w:rPr>
        <w:t xml:space="preserve">     </w:t>
      </w:r>
      <w:r w:rsidRPr="00DA03B7">
        <w:rPr>
          <w:noProof/>
          <w:color w:val="000000"/>
          <w:sz w:val="28"/>
          <w:szCs w:val="28"/>
          <w:lang w:val="kk-KZ"/>
        </w:rPr>
        <w:t xml:space="preserve">Жүсiпбек — қазақтың </w:t>
      </w:r>
      <w:r w:rsidRPr="00090C9B">
        <w:rPr>
          <w:noProof/>
          <w:color w:val="000000"/>
          <w:sz w:val="28"/>
          <w:szCs w:val="28"/>
          <w:lang w:val="kk-KZ"/>
        </w:rPr>
        <w:t>ұ</w:t>
      </w:r>
      <w:r w:rsidRPr="00DA03B7">
        <w:rPr>
          <w:noProof/>
          <w:color w:val="000000"/>
          <w:sz w:val="28"/>
          <w:szCs w:val="28"/>
          <w:lang w:val="kk-KZ"/>
        </w:rPr>
        <w:t>лттық прозасының да бастауында т</w:t>
      </w:r>
      <w:r w:rsidRPr="00090C9B">
        <w:rPr>
          <w:noProof/>
          <w:color w:val="000000"/>
          <w:sz w:val="28"/>
          <w:szCs w:val="28"/>
          <w:lang w:val="kk-KZ"/>
        </w:rPr>
        <w:t>ұ</w:t>
      </w:r>
      <w:r w:rsidRPr="00DA03B7">
        <w:rPr>
          <w:noProof/>
          <w:color w:val="000000"/>
          <w:sz w:val="28"/>
          <w:szCs w:val="28"/>
          <w:lang w:val="kk-KZ"/>
        </w:rPr>
        <w:t>рған, оның ту</w:t>
      </w:r>
      <w:r w:rsidRPr="00090C9B">
        <w:rPr>
          <w:noProof/>
          <w:color w:val="000000"/>
          <w:sz w:val="28"/>
          <w:szCs w:val="28"/>
          <w:lang w:val="kk-KZ"/>
        </w:rPr>
        <w:t>ы</w:t>
      </w:r>
      <w:r w:rsidRPr="00DA03B7">
        <w:rPr>
          <w:noProof/>
          <w:color w:val="000000"/>
          <w:sz w:val="28"/>
          <w:szCs w:val="28"/>
          <w:lang w:val="kk-KZ"/>
        </w:rPr>
        <w:t xml:space="preserve">п, қалыптасуына аса зор еңбек сiңiрген жазушы. Ол алғашқы талабын газеттiк мақалалар жазудан бастап, бiртiндеп көрнектi публицист болып әстi. Шағын суреттемелер, очерктер жаза жүрiп, көркем әңгiмелерге ауысты. Содан прозаның үлкен жанрларына қол созды. «Қартқожа»(192б), «Ақбiлек» (1928) романдары қазақтың </w:t>
      </w:r>
      <w:r w:rsidRPr="00090C9B">
        <w:rPr>
          <w:noProof/>
          <w:color w:val="000000"/>
          <w:sz w:val="28"/>
          <w:szCs w:val="28"/>
          <w:lang w:val="kk-KZ"/>
        </w:rPr>
        <w:t>ұ</w:t>
      </w:r>
      <w:r w:rsidRPr="00DA03B7">
        <w:rPr>
          <w:noProof/>
          <w:color w:val="000000"/>
          <w:sz w:val="28"/>
          <w:szCs w:val="28"/>
          <w:lang w:val="kk-KZ"/>
        </w:rPr>
        <w:t xml:space="preserve">лттық әдебиетiнiң кең тынысты реалистiк романға бет алған </w:t>
      </w:r>
      <w:r w:rsidRPr="00090C9B">
        <w:rPr>
          <w:noProof/>
          <w:color w:val="000000"/>
          <w:sz w:val="28"/>
          <w:szCs w:val="28"/>
          <w:lang w:val="kk-KZ"/>
        </w:rPr>
        <w:t xml:space="preserve"> тұ</w:t>
      </w:r>
      <w:r w:rsidRPr="00DA03B7">
        <w:rPr>
          <w:noProof/>
          <w:color w:val="000000"/>
          <w:sz w:val="28"/>
          <w:szCs w:val="28"/>
          <w:lang w:val="kk-KZ"/>
        </w:rPr>
        <w:t>сының елеулi</w:t>
      </w:r>
      <w:r w:rsidRPr="00090C9B">
        <w:rPr>
          <w:noProof/>
          <w:color w:val="000000"/>
          <w:sz w:val="28"/>
          <w:szCs w:val="28"/>
          <w:lang w:val="kk-KZ"/>
        </w:rPr>
        <w:t xml:space="preserve"> туындылары. Осылардың бәрiнде жазушының бұқарашыл көзқарасы, олардың азаттық, тендiк жолындағы күресi мен iзденiсi кең қамтылып суреттеледi. 1917 жылы «Сарыарқа» газетiнде (19-маусым) басылған «Тұр, бұқара, жиыл, кедей, ұмтыл, жастар!» атты мақаласында патшаның тақтан түсуiн, ақпан төңкерiсiнiң жеңiсiн құттықтай отырып, ол: «Жасыратын қылық жоқ — бостандық, теңдiк күштiге, жемқорға келген теңдiк емес, бұл өзi қара бұқараға, кедейге келген теңдiк, қол жете алмай жүргендерге берiлген бостандық», — деп жар салып едi. Кейiнгi публицистiк қызметiнде ол елдегi өзгерiстер мен адамдар тағдырындағы жаңалықтарды тереңдете жазды, ұнамсыз жайларды өткiр сынап, шенедi.</w:t>
      </w:r>
    </w:p>
    <w:p w:rsidR="000974EC" w:rsidRPr="00090C9B" w:rsidRDefault="000974EC" w:rsidP="000974EC">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20-жылдардағы Жүсiпбек әңгiмелерiнiң iшiнде «Елес», «Әншi» деген шығармалары елеулi орын алады.</w:t>
      </w:r>
    </w:p>
    <w:p w:rsidR="000974EC" w:rsidRPr="00090C9B" w:rsidRDefault="000974EC" w:rsidP="000974EC">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«Елес» — сатиралық әңгiме. Оның сюжетi қарапайым. Аймақтық жастар комитетiнен шұғыл мақала жазу жайында тапсырма алған журналист ештеңе шығара алмай (жанын тербемеген тақырыпқа тапсырмамен жазу оңай ма?) қиналып отырғанда, үстiне Елес кiрiп, журналист (және оның әрiптестерiнiң) кейпiне, жазғандарына сын айтады, оған заман, шындық талаптарын қояды.</w:t>
      </w:r>
    </w:p>
    <w:p w:rsidR="000974EC" w:rsidRDefault="000974EC" w:rsidP="000974EC">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Әңгiменiң сыншылдық рухы журналистiң тiршiлiгiн, оның ойына ештеңе келмей, бей-жай есеңгiреп отырған кейпiн сатиралық түрде бейнелеуiнен ғана емес, жалпы қалам ұстаған оның әрiптестерiнiң өмiрдiң сырына терең үңiлмей, бетiнен қалқып жүргендерiне, дәуiрдiң белсендiлiгiне ерiп, ойсыз даурықпаға түскендерiне сын көзiмен қарауынан да анық көрiнедi. Елес — шындықтың бейнесi. Ал журналист болса, өтiрiктiң, жалғандықтың, даурықпа-даңғазалықтың құрбаны. Сондықтан да ол шындық алдында дәрменсiз. Шындық Елес боп келiп, оған алтыатарын кезеп: «Өмiрдi бiлмей жазуыңды тоқтат!»—деп қорқытады. Ащы да болса, Елес сөзi, талабы — шындықтың, өмiрдiң талабы. Ол баспасөз, қалам қызметкерлерiне риза емес.</w:t>
      </w:r>
    </w:p>
    <w:p w:rsidR="000974EC" w:rsidRPr="001F372A" w:rsidRDefault="000974EC" w:rsidP="001F372A">
      <w:pPr>
        <w:shd w:val="clear" w:color="auto" w:fill="FFFFFF"/>
        <w:autoSpaceDE w:val="0"/>
        <w:autoSpaceDN w:val="0"/>
        <w:adjustRightInd w:val="0"/>
        <w:jc w:val="both"/>
        <w:rPr>
          <w:noProof/>
          <w:color w:val="000000"/>
          <w:sz w:val="28"/>
          <w:szCs w:val="28"/>
          <w:lang w:val="kk-KZ"/>
        </w:rPr>
      </w:pPr>
      <w:r w:rsidRPr="00090C9B">
        <w:rPr>
          <w:noProof/>
          <w:color w:val="000000"/>
          <w:sz w:val="28"/>
          <w:szCs w:val="28"/>
          <w:lang w:val="kk-KZ"/>
        </w:rPr>
        <w:t xml:space="preserve"> «Мiне, сендердiң төңкерiстi ұқпағандығың. Күнде айғай, күнде даурық, желдеткен қара боран сөз мезi қылғандай болған жоқ па? Құрғақ сөзден жалықсаңдаршы! Ендi бiр өмiрге, тұрмысқа келетiн сөз жазсаңдаршы? «Бiздер — жастар — көппiз, жұлдызбыз, арыстанбыз, батырмыз, қорықпаймыз, жаншып таптап кетемiз, жанып тұрған отпыз, жалынбыз, бiз қоймаймыз, бiз кенелтемiз, бiз қарық қыламыз» дей бергеннен не тамады? Мұның  бәрi ет пен терiнiң арасындағы жел емес пе? Төңкерiстi жазғанда, осылай жаза ма екен?».</w:t>
      </w:r>
    </w:p>
    <w:p w:rsidR="000974EC" w:rsidRPr="00090C9B" w:rsidRDefault="000974EC" w:rsidP="000974EC">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lastRenderedPageBreak/>
        <w:t>Елес әр түрлi сұрақтармен журналистiң есiн тандырып, мойындатып алады да, оған өз талаптарын қояды. Ол «қазақтың ертегiдей өткен күнiн жырлап», «зар замандатып» жүргендерге де, «жаңашыл болғанның жөнi осы деп, ескi әдебиеттен» безушiлерге де, «бүгiнгi идеалист, ертең материалист, бүгiн реалист, ертең символист, бүрсiгүнi футурист» боп жүрген құбылмаларға да ащы сын айтады.</w:t>
      </w:r>
    </w:p>
    <w:p w:rsidR="000974EC" w:rsidRPr="00090C9B" w:rsidRDefault="000974EC" w:rsidP="000974EC">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Жазушы журналистiң жаза алмай малтығып отырған портретiн де улы кекесiнмен суреттейдi. «Басым сынып барады. Сынбай қайтсiн. «Масленкенiң» шелпегiн жеймiн деп, бiр жолдастың үйiнде отырып қалып, «бозжорғаны» айдаңқырап жiбергенмiн... Қаламымды шықырлатып,</w:t>
      </w:r>
      <w:r w:rsidRPr="00090C9B">
        <w:rPr>
          <w:sz w:val="28"/>
          <w:szCs w:val="28"/>
          <w:lang w:val="kk-KZ"/>
        </w:rPr>
        <w:t xml:space="preserve"> </w:t>
      </w:r>
      <w:r w:rsidRPr="00090C9B">
        <w:rPr>
          <w:noProof/>
          <w:color w:val="000000"/>
          <w:sz w:val="28"/>
          <w:szCs w:val="28"/>
          <w:lang w:val="kk-KZ"/>
        </w:rPr>
        <w:t>қайта-қайта маламын... келмейдi. Жер ошаққа аяғын тығып алған боташа қаламымды сiлке түсемiн... әлi түк жоқ. Ерсiлi-қарсылы уқалап жын соққан торғай бастандырып, шашымды да дудыраттым. О да түкке сеп болмады. Бар бiтiргенiм — алабота жаққан ауылша, тұмсығымнан түтiндi гу-гуiмен шығарып, бықсыта беремiн. Үйдiң iшi алай-түлей, сасық тұман. Басым да тұман...» (Сонда).</w:t>
      </w:r>
    </w:p>
    <w:p w:rsidR="000974EC" w:rsidRPr="001F372A" w:rsidRDefault="000974EC" w:rsidP="001F372A">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Жүсiпбек 20-жылдар iшiнде осындай сатиралық шығармаларды көп жазды. Жаңа өкiметтiң тәртiбi әлi орнығып болмаған заманда оларға негiз болған өмiр шындығының өзi де солай болатын. Оны түсiнбеген ҚазАПП сыншылары: «Ол тұрмыстың жаман жағын алып жазады. Ел басына, қазақ даласына қара тұман, ақырзаман орната жазады», — деп айыптады. Мұндай сындарды көп жазған адамның бiрi—Раббас Тоғжанов. Оның «Әдебиет және сын мәселелерi» (1929) атты кiтабына кiрген «Жүсiпбек» атты мақалада (140-—154-6.) жазушы адресiне айтылатын бiр ауыз жылы сөз жоқ. Ол Жүсiпбек кейiпкерлерi iшiнен «бiр оңған адам... бiр таза адам» таба алмайды. Дәуiрдiң шындығын мойындай отырса да, ол Жүсiпбектiң жазу әдiсiн қатеге санайды. «1921 - 1923 жылдарда қазақ арасында тәртiпсiздiктiң болғаны рас. Ел iшiне барғандардың iшiнде қиянат қылатындары, пара алғандары, елдi үркiтiп қорқытатындары болғаны да рас. Бiрақ елге барғанның бәрi осындай болды деуге болмайды ғой»,—деп жуып-шаяды.</w:t>
      </w:r>
    </w:p>
    <w:p w:rsidR="000974EC" w:rsidRPr="00090C9B" w:rsidRDefault="000974EC" w:rsidP="000974EC">
      <w:pPr>
        <w:shd w:val="clear" w:color="auto" w:fill="FFFFFF"/>
        <w:autoSpaceDE w:val="0"/>
        <w:autoSpaceDN w:val="0"/>
        <w:adjustRightInd w:val="0"/>
        <w:ind w:firstLine="284"/>
        <w:jc w:val="both"/>
        <w:rPr>
          <w:sz w:val="28"/>
          <w:szCs w:val="28"/>
        </w:rPr>
      </w:pPr>
      <w:r w:rsidRPr="00090C9B">
        <w:rPr>
          <w:noProof/>
          <w:color w:val="000000"/>
          <w:sz w:val="28"/>
          <w:szCs w:val="28"/>
        </w:rPr>
        <w:t>«Елестi» Р.Тоғжанов «саяси астары бар әңгiме... Әңгiме емес, әңгiме түрiмен жазған саяси мақала</w:t>
      </w:r>
      <w:r w:rsidRPr="00090C9B">
        <w:rPr>
          <w:noProof/>
          <w:color w:val="000000"/>
          <w:sz w:val="28"/>
          <w:szCs w:val="28"/>
          <w:lang w:val="kk-KZ"/>
        </w:rPr>
        <w:t>»</w:t>
      </w:r>
      <w:r w:rsidRPr="00090C9B">
        <w:rPr>
          <w:noProof/>
          <w:color w:val="000000"/>
          <w:sz w:val="28"/>
          <w:szCs w:val="28"/>
        </w:rPr>
        <w:t xml:space="preserve"> — ...тiптi «контрреволюция» дейдi. Ондағы сын коммунистерге арналған деп топшылайды. М</w:t>
      </w:r>
      <w:r w:rsidRPr="00090C9B">
        <w:rPr>
          <w:noProof/>
          <w:color w:val="000000"/>
          <w:sz w:val="28"/>
          <w:szCs w:val="28"/>
          <w:lang w:val="kk-KZ"/>
        </w:rPr>
        <w:t>ұ</w:t>
      </w:r>
      <w:r w:rsidRPr="00090C9B">
        <w:rPr>
          <w:noProof/>
          <w:color w:val="000000"/>
          <w:sz w:val="28"/>
          <w:szCs w:val="28"/>
        </w:rPr>
        <w:t xml:space="preserve">ның бәрi сол кездiң, жеке адамға табыну кезiндегi ҚазАПП сынының </w:t>
      </w:r>
      <w:r w:rsidRPr="00090C9B">
        <w:rPr>
          <w:noProof/>
          <w:color w:val="000000"/>
          <w:sz w:val="28"/>
          <w:szCs w:val="28"/>
          <w:lang w:val="kk-KZ"/>
        </w:rPr>
        <w:t>ұ</w:t>
      </w:r>
      <w:r w:rsidRPr="00090C9B">
        <w:rPr>
          <w:noProof/>
          <w:color w:val="000000"/>
          <w:sz w:val="28"/>
          <w:szCs w:val="28"/>
        </w:rPr>
        <w:t>тым-түсiнiгiн танытады. Өмiрдегi қайшылықты қ</w:t>
      </w:r>
      <w:r w:rsidRPr="00090C9B">
        <w:rPr>
          <w:noProof/>
          <w:color w:val="000000"/>
          <w:sz w:val="28"/>
          <w:szCs w:val="28"/>
          <w:lang w:val="kk-KZ"/>
        </w:rPr>
        <w:t>ұ</w:t>
      </w:r>
      <w:r w:rsidRPr="00090C9B">
        <w:rPr>
          <w:noProof/>
          <w:color w:val="000000"/>
          <w:sz w:val="28"/>
          <w:szCs w:val="28"/>
        </w:rPr>
        <w:t>былыстардың әдебиет бетiнен орын алу заңдылығы олар ү</w:t>
      </w:r>
      <w:r w:rsidRPr="00090C9B">
        <w:rPr>
          <w:noProof/>
          <w:color w:val="000000"/>
          <w:sz w:val="28"/>
          <w:szCs w:val="28"/>
          <w:lang w:val="kk-KZ"/>
        </w:rPr>
        <w:t>ш</w:t>
      </w:r>
      <w:r w:rsidRPr="00090C9B">
        <w:rPr>
          <w:noProof/>
          <w:color w:val="000000"/>
          <w:sz w:val="28"/>
          <w:szCs w:val="28"/>
        </w:rPr>
        <w:t>iн ж</w:t>
      </w:r>
      <w:r w:rsidRPr="00090C9B">
        <w:rPr>
          <w:noProof/>
          <w:color w:val="000000"/>
          <w:sz w:val="28"/>
          <w:szCs w:val="28"/>
          <w:lang w:val="kk-KZ"/>
        </w:rPr>
        <w:t>ұ</w:t>
      </w:r>
      <w:r w:rsidRPr="00090C9B">
        <w:rPr>
          <w:noProof/>
          <w:color w:val="000000"/>
          <w:sz w:val="28"/>
          <w:szCs w:val="28"/>
        </w:rPr>
        <w:t>мбақ болды. Тiптi</w:t>
      </w:r>
      <w:r>
        <w:rPr>
          <w:noProof/>
          <w:color w:val="000000"/>
          <w:sz w:val="28"/>
          <w:szCs w:val="28"/>
        </w:rPr>
        <w:t xml:space="preserve"> </w:t>
      </w:r>
      <w:r>
        <w:rPr>
          <w:noProof/>
          <w:color w:val="000000"/>
          <w:sz w:val="28"/>
          <w:szCs w:val="28"/>
          <w:lang w:val="kk-KZ"/>
        </w:rPr>
        <w:t>Ғ</w:t>
      </w:r>
      <w:r w:rsidRPr="00090C9B">
        <w:rPr>
          <w:noProof/>
          <w:color w:val="000000"/>
          <w:sz w:val="28"/>
          <w:szCs w:val="28"/>
        </w:rPr>
        <w:t>аббас Жүсiпбектiң «Өмiр деген осы ма?» деген әңгiмесiн сынай келiп, «м</w:t>
      </w:r>
      <w:r w:rsidRPr="00090C9B">
        <w:rPr>
          <w:noProof/>
          <w:color w:val="000000"/>
          <w:sz w:val="28"/>
          <w:szCs w:val="28"/>
          <w:lang w:val="kk-KZ"/>
        </w:rPr>
        <w:t>ұ</w:t>
      </w:r>
      <w:r w:rsidRPr="00090C9B">
        <w:rPr>
          <w:noProof/>
          <w:color w:val="000000"/>
          <w:sz w:val="28"/>
          <w:szCs w:val="28"/>
        </w:rPr>
        <w:t xml:space="preserve">ны саясат тiлiнде торыққандық, түңiлгендiк, дүниенi, қоғамды </w:t>
      </w:r>
      <w:r w:rsidRPr="00090C9B">
        <w:rPr>
          <w:noProof/>
          <w:color w:val="000000"/>
          <w:sz w:val="28"/>
          <w:szCs w:val="28"/>
          <w:lang w:val="kk-KZ"/>
        </w:rPr>
        <w:t>ұ</w:t>
      </w:r>
      <w:r w:rsidRPr="00090C9B">
        <w:rPr>
          <w:noProof/>
          <w:color w:val="000000"/>
          <w:sz w:val="28"/>
          <w:szCs w:val="28"/>
        </w:rPr>
        <w:t>қпағандық» деп айыптады. Б</w:t>
      </w:r>
      <w:r w:rsidRPr="00090C9B">
        <w:rPr>
          <w:noProof/>
          <w:color w:val="000000"/>
          <w:sz w:val="28"/>
          <w:szCs w:val="28"/>
          <w:lang w:val="kk-KZ"/>
        </w:rPr>
        <w:t>ұ</w:t>
      </w:r>
      <w:r w:rsidRPr="00090C9B">
        <w:rPr>
          <w:noProof/>
          <w:color w:val="000000"/>
          <w:sz w:val="28"/>
          <w:szCs w:val="28"/>
        </w:rPr>
        <w:t>л әңгiмеде жазушы өмiрдегi әдiлетсiздiк жайында ойланған. Томаша көбелектi жейдi, бозторғай т</w:t>
      </w:r>
      <w:r w:rsidRPr="00090C9B">
        <w:rPr>
          <w:noProof/>
          <w:color w:val="000000"/>
          <w:sz w:val="28"/>
          <w:szCs w:val="28"/>
          <w:lang w:val="kk-KZ"/>
        </w:rPr>
        <w:t>ұ</w:t>
      </w:r>
      <w:r w:rsidRPr="00090C9B">
        <w:rPr>
          <w:noProof/>
          <w:color w:val="000000"/>
          <w:sz w:val="28"/>
          <w:szCs w:val="28"/>
        </w:rPr>
        <w:t>рымтайға жем болады, қ</w:t>
      </w:r>
      <w:r w:rsidRPr="00090C9B">
        <w:rPr>
          <w:noProof/>
          <w:color w:val="000000"/>
          <w:sz w:val="28"/>
          <w:szCs w:val="28"/>
          <w:lang w:val="kk-KZ"/>
        </w:rPr>
        <w:t>ұ</w:t>
      </w:r>
      <w:r w:rsidRPr="00090C9B">
        <w:rPr>
          <w:noProof/>
          <w:color w:val="000000"/>
          <w:sz w:val="28"/>
          <w:szCs w:val="28"/>
        </w:rPr>
        <w:t>рт құмырсқаның аузына түседi, ермекшi шыбынды торға түсiредi, с</w:t>
      </w:r>
      <w:r w:rsidRPr="00090C9B">
        <w:rPr>
          <w:noProof/>
          <w:color w:val="000000"/>
          <w:sz w:val="28"/>
          <w:szCs w:val="28"/>
          <w:lang w:val="kk-KZ"/>
        </w:rPr>
        <w:t>ұ</w:t>
      </w:r>
      <w:r w:rsidRPr="00090C9B">
        <w:rPr>
          <w:noProof/>
          <w:color w:val="000000"/>
          <w:sz w:val="28"/>
          <w:szCs w:val="28"/>
        </w:rPr>
        <w:t>лу қызды жiгiт алдап кетедi — осылардың сырына үңiлген жазушы кейде «дүние деген осы ма?</w:t>
      </w:r>
      <w:r w:rsidRPr="00090C9B">
        <w:rPr>
          <w:noProof/>
          <w:color w:val="000000"/>
          <w:sz w:val="28"/>
          <w:szCs w:val="28"/>
          <w:lang w:val="kk-KZ"/>
        </w:rPr>
        <w:t xml:space="preserve">» </w:t>
      </w:r>
      <w:r w:rsidRPr="00090C9B">
        <w:rPr>
          <w:noProof/>
          <w:color w:val="000000"/>
          <w:sz w:val="28"/>
          <w:szCs w:val="28"/>
        </w:rPr>
        <w:t xml:space="preserve"> деген ойға қалады.</w:t>
      </w:r>
    </w:p>
    <w:p w:rsidR="000974EC" w:rsidRPr="00DA03B7" w:rsidRDefault="000974EC" w:rsidP="000974EC">
      <w:pPr>
        <w:widowControl w:val="0"/>
        <w:tabs>
          <w:tab w:val="left" w:pos="4860"/>
        </w:tabs>
        <w:outlineLvl w:val="0"/>
        <w:rPr>
          <w:rFonts w:ascii="Kz Times New Roman" w:hAnsi="Kz Times New Roman" w:cs="Kz Times New Roman"/>
          <w:i/>
          <w:sz w:val="28"/>
          <w:szCs w:val="28"/>
          <w:lang w:val="kk-KZ"/>
        </w:rPr>
      </w:pPr>
      <w:r w:rsidRPr="00090C9B">
        <w:rPr>
          <w:noProof/>
          <w:color w:val="000000"/>
          <w:sz w:val="28"/>
          <w:szCs w:val="28"/>
        </w:rPr>
        <w:t>Жүсiпбектiң тағы бiр көркем, әдемi әңгiмесi — «Әншi». Б</w:t>
      </w:r>
      <w:r w:rsidRPr="00090C9B">
        <w:rPr>
          <w:noProof/>
          <w:color w:val="000000"/>
          <w:sz w:val="28"/>
          <w:szCs w:val="28"/>
          <w:lang w:val="kk-KZ"/>
        </w:rPr>
        <w:t>ұ</w:t>
      </w:r>
      <w:r w:rsidRPr="00090C9B">
        <w:rPr>
          <w:noProof/>
          <w:color w:val="000000"/>
          <w:sz w:val="28"/>
          <w:szCs w:val="28"/>
        </w:rPr>
        <w:t xml:space="preserve">л Әмiре Қашаубаевтың әншiлiк өнерiне арналған шығарма. Жазушы Әмiрқан бейнесiнде атақты әншiнiң жас кезiндегi өмiрiн, өнерiн негiзге алған. </w:t>
      </w:r>
      <w:r w:rsidRPr="00090C9B">
        <w:rPr>
          <w:noProof/>
          <w:color w:val="000000"/>
          <w:sz w:val="28"/>
          <w:szCs w:val="28"/>
        </w:rPr>
        <w:lastRenderedPageBreak/>
        <w:t xml:space="preserve">Кейiпкердiң әншiлiк талғампаздығы, сыршыл сезiмталдығына қоса, </w:t>
      </w:r>
      <w:r w:rsidRPr="00090C9B">
        <w:rPr>
          <w:noProof/>
          <w:color w:val="000000"/>
          <w:sz w:val="28"/>
          <w:szCs w:val="28"/>
          <w:lang w:val="kk-KZ"/>
        </w:rPr>
        <w:t>ад</w:t>
      </w:r>
      <w:r w:rsidRPr="00090C9B">
        <w:rPr>
          <w:noProof/>
          <w:color w:val="000000"/>
          <w:sz w:val="28"/>
          <w:szCs w:val="28"/>
        </w:rPr>
        <w:t>амдық кейпi, жүрiс-т</w:t>
      </w:r>
      <w:r w:rsidRPr="00090C9B">
        <w:rPr>
          <w:noProof/>
          <w:color w:val="000000"/>
          <w:sz w:val="28"/>
          <w:szCs w:val="28"/>
          <w:lang w:val="kk-KZ"/>
        </w:rPr>
        <w:t>ұ</w:t>
      </w:r>
      <w:r w:rsidRPr="00090C9B">
        <w:rPr>
          <w:noProof/>
          <w:color w:val="000000"/>
          <w:sz w:val="28"/>
          <w:szCs w:val="28"/>
        </w:rPr>
        <w:t xml:space="preserve">рысына дейiн қазақтың кең даласындай еркiндiгi, бейқамдығы әңгiмеде нанымды бейнеленедi. Жүсiпбек оның әнiне елiте </w:t>
      </w:r>
      <w:r w:rsidRPr="00090C9B">
        <w:rPr>
          <w:noProof/>
          <w:color w:val="000000"/>
          <w:sz w:val="28"/>
          <w:szCs w:val="28"/>
          <w:lang w:val="kk-KZ"/>
        </w:rPr>
        <w:t>ж</w:t>
      </w:r>
      <w:r w:rsidRPr="00090C9B">
        <w:rPr>
          <w:noProof/>
          <w:color w:val="000000"/>
          <w:sz w:val="28"/>
          <w:szCs w:val="28"/>
        </w:rPr>
        <w:t>азады: «Бiр-бiрiн қиып кете алмай, м</w:t>
      </w:r>
      <w:r w:rsidRPr="00090C9B">
        <w:rPr>
          <w:noProof/>
          <w:color w:val="000000"/>
          <w:sz w:val="28"/>
          <w:szCs w:val="28"/>
          <w:lang w:val="kk-KZ"/>
        </w:rPr>
        <w:t>ұ</w:t>
      </w:r>
      <w:r w:rsidRPr="00090C9B">
        <w:rPr>
          <w:noProof/>
          <w:color w:val="000000"/>
          <w:sz w:val="28"/>
          <w:szCs w:val="28"/>
        </w:rPr>
        <w:t>ратына жете алмай, қош айтысқан жар</w:t>
      </w:r>
      <w:r w:rsidRPr="00090C9B">
        <w:rPr>
          <w:noProof/>
          <w:color w:val="000000"/>
          <w:sz w:val="28"/>
          <w:szCs w:val="28"/>
          <w:lang w:val="kk-KZ"/>
        </w:rPr>
        <w:t>ғ</w:t>
      </w:r>
      <w:r w:rsidRPr="00090C9B">
        <w:rPr>
          <w:noProof/>
          <w:color w:val="000000"/>
          <w:sz w:val="28"/>
          <w:szCs w:val="28"/>
        </w:rPr>
        <w:t xml:space="preserve">а </w:t>
      </w:r>
      <w:r w:rsidRPr="00090C9B">
        <w:rPr>
          <w:noProof/>
          <w:color w:val="000000"/>
          <w:sz w:val="28"/>
          <w:szCs w:val="28"/>
          <w:lang w:val="kk-KZ"/>
        </w:rPr>
        <w:t>ұ</w:t>
      </w:r>
      <w:r w:rsidRPr="00090C9B">
        <w:rPr>
          <w:noProof/>
          <w:color w:val="000000"/>
          <w:sz w:val="28"/>
          <w:szCs w:val="28"/>
        </w:rPr>
        <w:t xml:space="preserve">сап, жалғызынан айрылып, қанатынан қайырылып, зарлаган бейне жанға </w:t>
      </w:r>
      <w:r w:rsidRPr="00090C9B">
        <w:rPr>
          <w:noProof/>
          <w:color w:val="000000"/>
          <w:sz w:val="28"/>
          <w:szCs w:val="28"/>
          <w:lang w:val="kk-KZ"/>
        </w:rPr>
        <w:t>ұ</w:t>
      </w:r>
      <w:r w:rsidRPr="00090C9B">
        <w:rPr>
          <w:noProof/>
          <w:color w:val="000000"/>
          <w:sz w:val="28"/>
          <w:szCs w:val="28"/>
        </w:rPr>
        <w:t xml:space="preserve">сап; болмаса жылап егiлген, көзден жасы төгiлген, бейне бiр қайғы-зарға </w:t>
      </w:r>
      <w:r w:rsidRPr="00090C9B">
        <w:rPr>
          <w:noProof/>
          <w:color w:val="000000"/>
          <w:sz w:val="28"/>
          <w:szCs w:val="28"/>
          <w:lang w:val="kk-KZ"/>
        </w:rPr>
        <w:t>ұ</w:t>
      </w:r>
      <w:r w:rsidRPr="00090C9B">
        <w:rPr>
          <w:noProof/>
          <w:color w:val="000000"/>
          <w:sz w:val="28"/>
          <w:szCs w:val="28"/>
        </w:rPr>
        <w:t>сап</w:t>
      </w:r>
      <w:r w:rsidRPr="00090C9B">
        <w:rPr>
          <w:noProof/>
          <w:color w:val="000000"/>
          <w:sz w:val="28"/>
          <w:szCs w:val="28"/>
          <w:lang w:val="kk-KZ"/>
        </w:rPr>
        <w:t xml:space="preserve">» </w:t>
      </w:r>
      <w:r w:rsidRPr="00090C9B">
        <w:rPr>
          <w:noProof/>
          <w:color w:val="000000"/>
          <w:sz w:val="28"/>
          <w:szCs w:val="28"/>
        </w:rPr>
        <w:t xml:space="preserve"> сарнаған өкiнiштi, өксiктi, қасiреттi, м</w:t>
      </w:r>
      <w:r w:rsidRPr="00090C9B">
        <w:rPr>
          <w:noProof/>
          <w:color w:val="000000"/>
          <w:sz w:val="28"/>
          <w:szCs w:val="28"/>
          <w:lang w:val="kk-KZ"/>
        </w:rPr>
        <w:t>ұ</w:t>
      </w:r>
      <w:r w:rsidRPr="00090C9B">
        <w:rPr>
          <w:noProof/>
          <w:color w:val="000000"/>
          <w:sz w:val="28"/>
          <w:szCs w:val="28"/>
        </w:rPr>
        <w:t>ңды сарын</w:t>
      </w:r>
      <w:r w:rsidRPr="00090C9B">
        <w:rPr>
          <w:noProof/>
          <w:color w:val="000000"/>
          <w:sz w:val="28"/>
          <w:szCs w:val="28"/>
          <w:lang w:val="kk-KZ"/>
        </w:rPr>
        <w:t xml:space="preserve">  әң</w:t>
      </w:r>
      <w:r w:rsidRPr="00090C9B">
        <w:rPr>
          <w:noProof/>
          <w:color w:val="000000"/>
          <w:sz w:val="28"/>
          <w:szCs w:val="28"/>
        </w:rPr>
        <w:t>гiмеде әдемi суреттеледi</w:t>
      </w:r>
    </w:p>
    <w:p w:rsidR="000974EC" w:rsidRPr="00DA03B7" w:rsidRDefault="000974EC" w:rsidP="000974EC">
      <w:pPr>
        <w:widowControl w:val="0"/>
        <w:tabs>
          <w:tab w:val="left" w:pos="4860"/>
        </w:tabs>
        <w:outlineLvl w:val="0"/>
        <w:rPr>
          <w:rFonts w:ascii="Kz Times New Roman" w:hAnsi="Kz Times New Roman" w:cs="Kz Times New Roman"/>
          <w:b/>
          <w:i/>
          <w:sz w:val="28"/>
          <w:szCs w:val="28"/>
          <w:lang w:val="kk-KZ"/>
        </w:rPr>
      </w:pPr>
      <w:r w:rsidRPr="00DA03B7">
        <w:rPr>
          <w:rFonts w:ascii="Kz Times New Roman" w:hAnsi="Kz Times New Roman" w:cs="Kz Times New Roman"/>
          <w:b/>
          <w:i/>
          <w:sz w:val="28"/>
          <w:szCs w:val="28"/>
          <w:lang w:val="kk-KZ"/>
        </w:rPr>
        <w:tab/>
      </w:r>
    </w:p>
    <w:p w:rsidR="000974EC" w:rsidRDefault="000974EC" w:rsidP="000974EC">
      <w:pPr>
        <w:rPr>
          <w:i/>
          <w:sz w:val="28"/>
          <w:szCs w:val="28"/>
          <w:lang w:val="kk-KZ"/>
        </w:rPr>
      </w:pPr>
    </w:p>
    <w:p w:rsidR="000974EC" w:rsidRDefault="000974EC" w:rsidP="000974EC">
      <w:pPr>
        <w:rPr>
          <w:i/>
          <w:sz w:val="28"/>
          <w:szCs w:val="28"/>
          <w:lang w:val="kk-KZ"/>
        </w:rPr>
      </w:pPr>
    </w:p>
    <w:p w:rsidR="000974EC" w:rsidRDefault="000974EC" w:rsidP="000974EC">
      <w:pPr>
        <w:rPr>
          <w:i/>
          <w:sz w:val="28"/>
          <w:szCs w:val="28"/>
          <w:lang w:val="kk-KZ"/>
        </w:rPr>
      </w:pPr>
    </w:p>
    <w:p w:rsidR="000974EC" w:rsidRDefault="000974EC" w:rsidP="000974EC">
      <w:pPr>
        <w:rPr>
          <w:i/>
          <w:sz w:val="28"/>
          <w:szCs w:val="28"/>
          <w:lang w:val="kk-KZ"/>
        </w:rPr>
      </w:pPr>
    </w:p>
    <w:p w:rsidR="000974EC" w:rsidRDefault="000974EC" w:rsidP="000974EC">
      <w:pPr>
        <w:rPr>
          <w:i/>
          <w:sz w:val="28"/>
          <w:szCs w:val="28"/>
          <w:lang w:val="kk-KZ"/>
        </w:rPr>
      </w:pPr>
    </w:p>
    <w:p w:rsidR="000974EC" w:rsidRDefault="000974EC" w:rsidP="000974EC">
      <w:pPr>
        <w:rPr>
          <w:i/>
          <w:sz w:val="28"/>
          <w:szCs w:val="28"/>
          <w:lang w:val="kk-KZ"/>
        </w:rPr>
      </w:pPr>
    </w:p>
    <w:p w:rsidR="000974EC" w:rsidRDefault="000974EC" w:rsidP="000974EC">
      <w:pPr>
        <w:rPr>
          <w:i/>
          <w:sz w:val="28"/>
          <w:szCs w:val="28"/>
          <w:lang w:val="kk-KZ"/>
        </w:rPr>
      </w:pPr>
    </w:p>
    <w:p w:rsidR="005E6E41" w:rsidRDefault="005E6E41"/>
    <w:sectPr w:rsidR="005E6E41"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74EC"/>
    <w:rsid w:val="000974EC"/>
    <w:rsid w:val="001F372A"/>
    <w:rsid w:val="005E6E41"/>
    <w:rsid w:val="00D23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5426</Characters>
  <Application>Microsoft Office Word</Application>
  <DocSecurity>0</DocSecurity>
  <Lines>45</Lines>
  <Paragraphs>12</Paragraphs>
  <ScaleCrop>false</ScaleCrop>
  <Company>Reanimator Extreme Edition</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2013-11-23T08:09:00Z</dcterms:created>
  <dcterms:modified xsi:type="dcterms:W3CDTF">2013-12-25T07:59:00Z</dcterms:modified>
</cp:coreProperties>
</file>